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10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2470BAB7"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3B7CD3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D49269B"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4A5AB770"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53C2732"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3FB86508"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2008C2C5"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0B24B166" w14:textId="77777777" w:rsidR="006F2EE6" w:rsidRDefault="006F2EE6" w:rsidP="00D317CB">
      <w:pPr>
        <w:pStyle w:val="NoSpacing"/>
        <w:jc w:val="both"/>
        <w:rPr>
          <w:rFonts w:ascii="Arial" w:hAnsi="Arial" w:cs="Arial"/>
          <w:lang w:val="en-GB" w:eastAsia="en-GB"/>
        </w:rPr>
      </w:pPr>
    </w:p>
    <w:p w14:paraId="19B64184"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FFC25EA"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07476E5C" w14:textId="77777777" w:rsidR="006F2EE6" w:rsidRDefault="006F2EE6" w:rsidP="00D317CB">
      <w:pPr>
        <w:pStyle w:val="NoSpacing"/>
        <w:jc w:val="both"/>
        <w:rPr>
          <w:rFonts w:ascii="Arial" w:hAnsi="Arial" w:cs="Arial"/>
          <w:lang w:val="en-GB" w:eastAsia="en-GB"/>
        </w:rPr>
      </w:pPr>
    </w:p>
    <w:p w14:paraId="5A6165B5"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6587C9FC"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255CC4B4"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72F30667" w14:textId="77777777" w:rsidR="00D317CB" w:rsidRPr="00D317CB" w:rsidRDefault="00D317CB" w:rsidP="00D317CB">
      <w:pPr>
        <w:pStyle w:val="NoSpacing"/>
        <w:jc w:val="both"/>
        <w:rPr>
          <w:rFonts w:ascii="Arial" w:hAnsi="Arial" w:cs="Arial"/>
          <w:b/>
          <w:color w:val="0070C0"/>
          <w:sz w:val="32"/>
          <w:szCs w:val="32"/>
          <w:lang w:val="en-GB" w:eastAsia="en-GB"/>
        </w:rPr>
      </w:pPr>
    </w:p>
    <w:p w14:paraId="70499587" w14:textId="15836137"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0C56CA" w:rsidRPr="000C56CA">
        <w:rPr>
          <w:rFonts w:ascii="Arial" w:hAnsi="Arial" w:cs="Arial"/>
          <w:b/>
          <w:bCs/>
        </w:rPr>
        <w:t>Greenbank Surgery</w:t>
      </w:r>
      <w:r w:rsidR="004F4F8D" w:rsidRPr="000C56CA">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w:t>
      </w:r>
      <w:r w:rsidRPr="007E585C">
        <w:rPr>
          <w:rFonts w:ascii="Arial" w:hAnsi="Arial" w:cs="Arial"/>
        </w:rPr>
        <w:lastRenderedPageBreak/>
        <w:t>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51FA3C7A"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07EEE579"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72E5FB91"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BF0D4BF" w14:textId="77777777" w:rsidR="00CE3D70" w:rsidRDefault="006F2EE6" w:rsidP="00CE3D70">
      <w:pPr>
        <w:widowControl w:val="0"/>
        <w:rPr>
          <w:rFonts w:ascii="Arial" w:hAnsi="Arial" w:cs="Arial"/>
        </w:rPr>
      </w:pPr>
      <w:r w:rsidRPr="007E585C">
        <w:rPr>
          <w:rFonts w:ascii="Arial" w:hAnsi="Arial" w:cs="Arial"/>
        </w:rPr>
        <w:t> </w:t>
      </w:r>
    </w:p>
    <w:p w14:paraId="611E92F4"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6CF8864F"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15458594"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0C56CA">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2722426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685B2A42"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0C711DF1"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6A96529B"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23EBFD05" w14:textId="77777777" w:rsidR="006F2EE6" w:rsidRDefault="006F2EE6" w:rsidP="006F2EE6">
      <w:pPr>
        <w:spacing w:before="100" w:beforeAutospacing="1" w:after="100" w:afterAutospacing="1"/>
        <w:jc w:val="both"/>
        <w:rPr>
          <w:rFonts w:ascii="Arial" w:hAnsi="Arial" w:cs="Arial"/>
        </w:rPr>
      </w:pPr>
    </w:p>
    <w:p w14:paraId="2F567432" w14:textId="77777777" w:rsidR="00CE3D70" w:rsidRDefault="00CE3D70" w:rsidP="006F2EE6">
      <w:pPr>
        <w:spacing w:before="100" w:beforeAutospacing="1" w:after="100" w:afterAutospacing="1"/>
        <w:jc w:val="both"/>
        <w:rPr>
          <w:rFonts w:ascii="Arial" w:hAnsi="Arial" w:cs="Arial"/>
        </w:rPr>
      </w:pPr>
    </w:p>
    <w:p w14:paraId="22B471AA"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7F7955E1"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sidRPr="000C56CA">
        <w:rPr>
          <w:rFonts w:ascii="Arial" w:hAnsi="Arial" w:cs="Arial"/>
        </w:rPr>
        <w:t xml:space="preserve">. If </w:t>
      </w:r>
      <w:r w:rsidR="006D3C97" w:rsidRPr="000C56CA">
        <w:rPr>
          <w:rFonts w:ascii="Arial" w:hAnsi="Arial" w:cs="Arial"/>
        </w:rPr>
        <w:t>you have any concerns about this please speak to a member of the practice team</w:t>
      </w:r>
      <w:r w:rsidRPr="000C56CA">
        <w:rPr>
          <w:rFonts w:ascii="Arial" w:hAnsi="Arial" w:cs="Arial"/>
        </w:rPr>
        <w:t>.</w:t>
      </w:r>
      <w:r>
        <w:rPr>
          <w:rFonts w:ascii="Arial" w:hAnsi="Arial" w:cs="Arial"/>
        </w:rPr>
        <w:t xml:space="preserve"> </w:t>
      </w:r>
    </w:p>
    <w:p w14:paraId="6CE091BF"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7E4433B6"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1980B98B"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A5AB6A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51EF8FF"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0C56CA">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104302B7" w14:textId="77777777" w:rsidR="005779BF" w:rsidRPr="005779BF" w:rsidRDefault="005779BF" w:rsidP="005779BF">
      <w:pPr>
        <w:widowControl w:val="0"/>
        <w:ind w:left="720"/>
        <w:jc w:val="both"/>
        <w:rPr>
          <w:rFonts w:ascii="Arial" w:hAnsi="Arial" w:cs="Arial"/>
        </w:rPr>
      </w:pPr>
    </w:p>
    <w:p w14:paraId="75CBE32B"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w:t>
      </w:r>
      <w:r w:rsidRPr="000C56CA">
        <w:rPr>
          <w:rFonts w:ascii="Arial" w:hAnsi="Arial" w:cs="Arial"/>
        </w:rPr>
        <w:t>guardian</w:t>
      </w:r>
      <w:r w:rsidR="006D3C97" w:rsidRPr="000C56CA">
        <w:rPr>
          <w:rFonts w:ascii="Arial" w:hAnsi="Arial" w:cs="Arial"/>
        </w:rPr>
        <w:t xml:space="preserve"> (if they have parental responsibility or you have agreed)</w:t>
      </w:r>
      <w:r w:rsidR="006D3C97" w:rsidRPr="005779BF">
        <w:rPr>
          <w:rFonts w:ascii="Arial" w:hAnsi="Arial" w:cs="Arial"/>
        </w:rPr>
        <w:t xml:space="preserve"> </w:t>
      </w:r>
      <w:r w:rsidRPr="005779BF">
        <w:rPr>
          <w:rFonts w:ascii="Arial" w:hAnsi="Arial" w:cs="Arial"/>
        </w:rPr>
        <w:t xml:space="preserve"> can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29D6EDC5" w14:textId="77777777" w:rsidR="005779BF" w:rsidRPr="005779BF" w:rsidRDefault="005779BF" w:rsidP="005779BF">
      <w:pPr>
        <w:widowControl w:val="0"/>
        <w:ind w:left="720"/>
        <w:jc w:val="both"/>
        <w:rPr>
          <w:rFonts w:ascii="Arial" w:hAnsi="Arial" w:cs="Arial"/>
        </w:rPr>
      </w:pPr>
    </w:p>
    <w:p w14:paraId="356C6FDD"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1C0C4E33" w14:textId="77777777" w:rsidR="00A618BC" w:rsidRPr="00A618BC" w:rsidRDefault="00A618BC" w:rsidP="00A618BC">
      <w:pPr>
        <w:jc w:val="both"/>
        <w:rPr>
          <w:rFonts w:ascii="Arial" w:hAnsi="Arial" w:cs="Arial"/>
          <w:lang w:val="en-GB" w:eastAsia="en-GB"/>
        </w:rPr>
      </w:pPr>
    </w:p>
    <w:p w14:paraId="1F20B6FF"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45191E84" w14:textId="77777777" w:rsidR="00746F44" w:rsidRPr="00746F44" w:rsidRDefault="00746F44" w:rsidP="00746F44">
      <w:pPr>
        <w:pStyle w:val="ListParagraph"/>
        <w:rPr>
          <w:rFonts w:ascii="Arial" w:hAnsi="Arial" w:cs="Arial"/>
          <w:lang w:val="en-GB" w:eastAsia="en-GB"/>
        </w:rPr>
      </w:pPr>
    </w:p>
    <w:p w14:paraId="6FB48B89"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7C5A01F3"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2409B8CC" w14:textId="77777777" w:rsidR="005779BF" w:rsidRPr="005779BF" w:rsidRDefault="005779BF" w:rsidP="005779BF">
      <w:pPr>
        <w:spacing w:after="100" w:afterAutospacing="1"/>
        <w:rPr>
          <w:rFonts w:ascii="Arial" w:hAnsi="Arial" w:cs="Arial"/>
          <w:lang w:val="en-GB" w:eastAsia="en-GB"/>
        </w:rPr>
      </w:pPr>
    </w:p>
    <w:p w14:paraId="240324C8"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27A6C8C0"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44703B27"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209A12FF" w14:textId="3828C5D2" w:rsid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w:t>
      </w:r>
      <w:r w:rsidR="000C56CA">
        <w:rPr>
          <w:rFonts w:ascii="Arial" w:hAnsi="Arial" w:cs="Arial"/>
          <w:lang w:val="en-GB" w:eastAsia="en-GB"/>
        </w:rPr>
        <w:t xml:space="preserve">provided by </w:t>
      </w:r>
      <w:proofErr w:type="gramStart"/>
      <w:r w:rsidR="000C56CA">
        <w:rPr>
          <w:rFonts w:ascii="Arial" w:hAnsi="Arial" w:cs="Arial"/>
          <w:lang w:val="en-GB" w:eastAsia="en-GB"/>
        </w:rPr>
        <w:t>MMDA</w:t>
      </w:r>
      <w:proofErr w:type="gramEnd"/>
      <w:r w:rsidR="001635D2">
        <w:rPr>
          <w:rFonts w:ascii="Arial" w:hAnsi="Arial" w:cs="Arial"/>
          <w:lang w:val="en-GB" w:eastAsia="en-GB"/>
        </w:rPr>
        <w:t xml:space="preserve"> </w:t>
      </w:r>
      <w:r w:rsidRPr="00746F44">
        <w:rPr>
          <w:rFonts w:ascii="Arial" w:hAnsi="Arial" w:cs="Arial"/>
          <w:lang w:val="en-GB" w:eastAsia="en-GB"/>
        </w:rPr>
        <w:t xml:space="preserve">and </w:t>
      </w:r>
      <w:r w:rsidR="000C56CA">
        <w:rPr>
          <w:rFonts w:ascii="Arial" w:hAnsi="Arial" w:cs="Arial"/>
          <w:lang w:val="en-GB" w:eastAsia="en-GB"/>
        </w:rPr>
        <w:t>they</w:t>
      </w:r>
      <w:r w:rsidRPr="00746F44">
        <w:rPr>
          <w:rFonts w:ascii="Arial" w:hAnsi="Arial" w:cs="Arial"/>
          <w:lang w:val="en-GB" w:eastAsia="en-GB"/>
        </w:rPr>
        <w:t xml:space="preserve"> can be contacted a</w:t>
      </w:r>
      <w:r w:rsidR="000C56CA">
        <w:rPr>
          <w:rFonts w:ascii="Arial" w:hAnsi="Arial" w:cs="Arial"/>
          <w:lang w:val="en-GB" w:eastAsia="en-GB"/>
        </w:rPr>
        <w:t>t:</w:t>
      </w:r>
    </w:p>
    <w:p w14:paraId="38ABF31A" w14:textId="6012EFB3" w:rsidR="000C56CA" w:rsidRPr="0068291E" w:rsidRDefault="000C56CA" w:rsidP="004B41BA">
      <w:pPr>
        <w:pStyle w:val="NoSpacing"/>
        <w:jc w:val="both"/>
        <w:rPr>
          <w:rFonts w:ascii="Abadi" w:hAnsi="Abadi" w:cs="Arial"/>
          <w:b/>
          <w:bCs/>
          <w:lang w:eastAsia="en-GB"/>
        </w:rPr>
      </w:pPr>
      <w:r w:rsidRPr="0068291E">
        <w:rPr>
          <w:rFonts w:ascii="Abadi" w:hAnsi="Abadi" w:cs="Arial"/>
          <w:b/>
          <w:bCs/>
          <w:lang w:eastAsia="en-GB"/>
        </w:rPr>
        <w:t>Mid Mersey Digital Alliance</w:t>
      </w:r>
    </w:p>
    <w:p w14:paraId="3DF4642A" w14:textId="518286FC" w:rsidR="000C56CA" w:rsidRPr="0068291E" w:rsidRDefault="000C56CA" w:rsidP="004B41BA">
      <w:pPr>
        <w:pStyle w:val="NoSpacing"/>
        <w:jc w:val="both"/>
        <w:rPr>
          <w:rFonts w:ascii="Abadi" w:hAnsi="Abadi" w:cs="Arial"/>
          <w:b/>
          <w:bCs/>
          <w:lang w:eastAsia="en-GB"/>
        </w:rPr>
      </w:pPr>
      <w:r w:rsidRPr="0068291E">
        <w:rPr>
          <w:rFonts w:ascii="Abadi" w:hAnsi="Abadi" w:cs="Arial"/>
          <w:b/>
          <w:bCs/>
          <w:lang w:eastAsia="en-GB"/>
        </w:rPr>
        <w:t>Jubilee Court</w:t>
      </w:r>
    </w:p>
    <w:p w14:paraId="14CF0AEA" w14:textId="17814D0A" w:rsidR="000C56CA" w:rsidRPr="0068291E" w:rsidRDefault="000C56CA" w:rsidP="004B41BA">
      <w:pPr>
        <w:pStyle w:val="NoSpacing"/>
        <w:jc w:val="both"/>
        <w:rPr>
          <w:rFonts w:ascii="Abadi" w:hAnsi="Abadi" w:cs="Arial"/>
          <w:b/>
          <w:bCs/>
          <w:lang w:eastAsia="en-GB"/>
        </w:rPr>
      </w:pPr>
      <w:r w:rsidRPr="0068291E">
        <w:rPr>
          <w:rFonts w:ascii="Abadi" w:hAnsi="Abadi" w:cs="Arial"/>
          <w:b/>
          <w:bCs/>
          <w:lang w:eastAsia="en-GB"/>
        </w:rPr>
        <w:t>Academy Site</w:t>
      </w:r>
    </w:p>
    <w:p w14:paraId="1F0B9AAD" w14:textId="567523CA" w:rsidR="000C56CA" w:rsidRPr="0068291E" w:rsidRDefault="000C56CA" w:rsidP="004B41BA">
      <w:pPr>
        <w:pStyle w:val="NoSpacing"/>
        <w:jc w:val="both"/>
        <w:rPr>
          <w:rFonts w:ascii="Abadi" w:hAnsi="Abadi" w:cs="Arial"/>
          <w:b/>
          <w:bCs/>
          <w:lang w:eastAsia="en-GB"/>
        </w:rPr>
      </w:pPr>
      <w:r w:rsidRPr="0068291E">
        <w:rPr>
          <w:rFonts w:ascii="Abadi" w:hAnsi="Abadi" w:cs="Arial"/>
          <w:b/>
          <w:bCs/>
          <w:lang w:eastAsia="en-GB"/>
        </w:rPr>
        <w:t>St Helens</w:t>
      </w:r>
    </w:p>
    <w:p w14:paraId="1D6400DA" w14:textId="66EAEE32" w:rsidR="000C56CA" w:rsidRPr="0068291E" w:rsidRDefault="000C56CA" w:rsidP="004B41BA">
      <w:pPr>
        <w:pStyle w:val="NoSpacing"/>
        <w:jc w:val="both"/>
        <w:rPr>
          <w:rFonts w:ascii="Abadi" w:hAnsi="Abadi" w:cs="Arial"/>
          <w:b/>
          <w:bCs/>
          <w:lang w:eastAsia="en-GB"/>
        </w:rPr>
      </w:pPr>
      <w:r w:rsidRPr="0068291E">
        <w:rPr>
          <w:rFonts w:ascii="Abadi" w:hAnsi="Abadi" w:cs="Arial"/>
          <w:b/>
          <w:bCs/>
          <w:lang w:eastAsia="en-GB"/>
        </w:rPr>
        <w:t>WA9 1TT</w:t>
      </w:r>
    </w:p>
    <w:p w14:paraId="07B402C5" w14:textId="0D95521C" w:rsidR="000C56CA" w:rsidRPr="0068291E" w:rsidRDefault="000C56CA" w:rsidP="004B41BA">
      <w:pPr>
        <w:pStyle w:val="NoSpacing"/>
        <w:jc w:val="both"/>
        <w:rPr>
          <w:rFonts w:ascii="Abadi" w:hAnsi="Abadi" w:cs="Arial"/>
          <w:b/>
          <w:bCs/>
          <w:lang w:val="en-GB" w:eastAsia="en-GB"/>
        </w:rPr>
      </w:pPr>
      <w:r w:rsidRPr="0068291E">
        <w:rPr>
          <w:rFonts w:ascii="Abadi" w:hAnsi="Abadi" w:cs="Arial"/>
          <w:b/>
          <w:bCs/>
          <w:lang w:val="en-GB" w:eastAsia="en-GB"/>
        </w:rPr>
        <w:t xml:space="preserve">Email: </w:t>
      </w:r>
      <w:hyperlink r:id="rId11" w:history="1">
        <w:r w:rsidR="00137974" w:rsidRPr="0068291E">
          <w:rPr>
            <w:rStyle w:val="Hyperlink"/>
            <w:rFonts w:ascii="Abadi" w:hAnsi="Abadi" w:cs="Arial"/>
            <w:b/>
            <w:bCs/>
            <w:lang w:val="en-GB" w:eastAsia="en-GB"/>
          </w:rPr>
          <w:t>IG@midmerseyda.nhs.uk</w:t>
        </w:r>
      </w:hyperlink>
    </w:p>
    <w:p w14:paraId="7C1E1188" w14:textId="2FA79DF2" w:rsidR="000C56CA" w:rsidRPr="0068291E" w:rsidRDefault="00137974" w:rsidP="004B41BA">
      <w:pPr>
        <w:pStyle w:val="NoSpacing"/>
        <w:jc w:val="both"/>
        <w:rPr>
          <w:rFonts w:ascii="Abadi" w:hAnsi="Abadi" w:cs="Arial"/>
          <w:b/>
          <w:bCs/>
          <w:lang w:val="en-GB" w:eastAsia="en-GB"/>
        </w:rPr>
      </w:pPr>
      <w:r w:rsidRPr="0068291E">
        <w:rPr>
          <w:rFonts w:ascii="Abadi" w:hAnsi="Abadi" w:cs="Arial"/>
          <w:b/>
          <w:bCs/>
          <w:lang w:val="en-GB" w:eastAsia="en-GB"/>
        </w:rPr>
        <w:t xml:space="preserve">Tel No: </w:t>
      </w:r>
      <w:r w:rsidR="000C56CA" w:rsidRPr="0068291E">
        <w:rPr>
          <w:rFonts w:ascii="Abadi" w:hAnsi="Abadi" w:cs="Arial"/>
          <w:b/>
          <w:bCs/>
          <w:lang w:val="en-GB" w:eastAsia="en-GB"/>
        </w:rPr>
        <w:t>0151 676 5639</w:t>
      </w:r>
    </w:p>
    <w:p w14:paraId="51D79395"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564597E4"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6E0DAB9"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3B33BD54" w14:textId="474AA385"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12" w:history="1">
        <w:r w:rsidR="000C56CA" w:rsidRPr="004E09F9">
          <w:rPr>
            <w:rStyle w:val="Hyperlink"/>
            <w:rFonts w:ascii="Arial" w:hAnsi="Arial" w:cs="Arial"/>
            <w:lang w:val="en-GB" w:eastAsia="en-GB"/>
          </w:rPr>
          <w:t>cmicb-war.greenbankmc@nhs.net</w:t>
        </w:r>
      </w:hyperlink>
      <w:r w:rsidR="000C56CA">
        <w:rPr>
          <w:rFonts w:ascii="Arial" w:hAnsi="Arial" w:cs="Arial"/>
          <w:lang w:val="en-GB" w:eastAsia="en-GB"/>
        </w:rPr>
        <w:t xml:space="preserve"> </w:t>
      </w:r>
    </w:p>
    <w:p w14:paraId="05F986D3" w14:textId="0A2F050D" w:rsidR="000C56CA"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0C56CA">
        <w:rPr>
          <w:rFonts w:ascii="Arial" w:hAnsi="Arial" w:cs="Arial"/>
          <w:lang w:val="en-GB" w:eastAsia="en-GB"/>
        </w:rPr>
        <w:t xml:space="preserve">Greenbank </w:t>
      </w:r>
      <w:r w:rsidR="00137974">
        <w:rPr>
          <w:rFonts w:ascii="Arial" w:hAnsi="Arial" w:cs="Arial"/>
          <w:lang w:val="en-GB" w:eastAsia="en-GB"/>
        </w:rPr>
        <w:t>Surgery,</w:t>
      </w:r>
      <w:r w:rsidR="000C56CA">
        <w:rPr>
          <w:rFonts w:ascii="Arial" w:hAnsi="Arial" w:cs="Arial"/>
          <w:lang w:val="en-GB" w:eastAsia="en-GB"/>
        </w:rPr>
        <w:t xml:space="preserve"> 274 Manchester </w:t>
      </w:r>
      <w:r w:rsidR="00137974">
        <w:rPr>
          <w:rFonts w:ascii="Arial" w:hAnsi="Arial" w:cs="Arial"/>
          <w:lang w:val="en-GB" w:eastAsia="en-GB"/>
        </w:rPr>
        <w:t>Road,</w:t>
      </w:r>
      <w:r w:rsidR="000C56CA">
        <w:rPr>
          <w:rFonts w:ascii="Arial" w:hAnsi="Arial" w:cs="Arial"/>
          <w:lang w:val="en-GB" w:eastAsia="en-GB"/>
        </w:rPr>
        <w:t xml:space="preserve"> Warrington, WA1 </w:t>
      </w:r>
      <w:r w:rsidR="00137974">
        <w:rPr>
          <w:rFonts w:ascii="Arial" w:hAnsi="Arial" w:cs="Arial"/>
          <w:lang w:val="en-GB" w:eastAsia="en-GB"/>
        </w:rPr>
        <w:t>3RB.</w:t>
      </w:r>
    </w:p>
    <w:p w14:paraId="6B93848E" w14:textId="489BEAE1"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 xml:space="preserve">If you are still not happy with </w:t>
      </w:r>
      <w:r w:rsidR="00137974" w:rsidRPr="00746F44">
        <w:rPr>
          <w:rFonts w:ascii="Arial" w:hAnsi="Arial" w:cs="Arial"/>
          <w:color w:val="000000"/>
          <w:lang w:val="en-GB" w:eastAsia="en-GB"/>
        </w:rPr>
        <w:t>something</w:t>
      </w:r>
      <w:r w:rsidRPr="00746F44">
        <w:rPr>
          <w:rFonts w:ascii="Arial" w:hAnsi="Arial" w:cs="Arial"/>
          <w:color w:val="000000"/>
          <w:lang w:val="en-GB" w:eastAsia="en-GB"/>
        </w:rPr>
        <w:t xml:space="preserve"> we have done with your information you can speak to our DPO.</w:t>
      </w:r>
    </w:p>
    <w:p w14:paraId="15512FF4"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66A95A90"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1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even" r:id="rId14"/>
      <w:headerReference w:type="default" r:id="rId15"/>
      <w:footerReference w:type="even" r:id="rId16"/>
      <w:footerReference w:type="default" r:id="rId17"/>
      <w:headerReference w:type="first" r:id="rId18"/>
      <w:footerReference w:type="first" r:id="rId19"/>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FA98D" w14:textId="77777777" w:rsidR="00A765F8" w:rsidRDefault="00A765F8" w:rsidP="00BB4A7A">
      <w:r>
        <w:separator/>
      </w:r>
    </w:p>
  </w:endnote>
  <w:endnote w:type="continuationSeparator" w:id="0">
    <w:p w14:paraId="4FCE1138"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BD8D" w14:textId="77777777" w:rsidR="00F74568" w:rsidRDefault="00F74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29D00B13"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2D459306" w14:textId="3C114EEA"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9264" behindDoc="0" locked="0" layoutInCell="1" allowOverlap="1" wp14:anchorId="69E4EF86" wp14:editId="0EC5E244">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7304D"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F74568">
      <w:rPr>
        <w:rFonts w:ascii="Arial" w:hAnsi="Arial" w:cs="Arial"/>
        <w:b/>
        <w:i/>
        <w:color w:val="A6A6A6" w:themeColor="background1" w:themeShade="A6"/>
        <w:sz w:val="20"/>
        <w:szCs w:val="20"/>
      </w:rPr>
      <w:t>Greenbank Surgery</w:t>
    </w:r>
  </w:p>
  <w:p w14:paraId="61260CB8"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26FE" w14:textId="77777777" w:rsidR="00F74568" w:rsidRDefault="00F7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25A0" w14:textId="77777777" w:rsidR="00A765F8" w:rsidRDefault="00A765F8" w:rsidP="00BB4A7A">
      <w:r>
        <w:separator/>
      </w:r>
    </w:p>
  </w:footnote>
  <w:footnote w:type="continuationSeparator" w:id="0">
    <w:p w14:paraId="70FBC883"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B91D" w14:textId="77777777" w:rsidR="00F74568" w:rsidRDefault="00F74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4391" w14:textId="4B01DF78" w:rsidR="00A765F8" w:rsidRPr="00F53904" w:rsidRDefault="000C56CA" w:rsidP="000C56CA">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GREENBANK SURGERY</w:t>
    </w:r>
  </w:p>
  <w:p w14:paraId="3539C155" w14:textId="3FB4793D"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E5091B">
      <w:rPr>
        <w:rFonts w:ascii="Arial" w:hAnsi="Arial" w:cs="Arial"/>
        <w:noProof/>
        <w:color w:val="808080" w:themeColor="background1" w:themeShade="80"/>
        <w:sz w:val="20"/>
        <w:szCs w:val="20"/>
        <w:lang w:val="en-GB" w:eastAsia="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512E" w14:textId="77777777" w:rsidR="00F74568" w:rsidRDefault="00F74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222033">
    <w:abstractNumId w:val="0"/>
  </w:num>
  <w:num w:numId="2" w16cid:durableId="1428424165">
    <w:abstractNumId w:val="10"/>
  </w:num>
  <w:num w:numId="3" w16cid:durableId="305013039">
    <w:abstractNumId w:val="8"/>
  </w:num>
  <w:num w:numId="4" w16cid:durableId="945042223">
    <w:abstractNumId w:val="7"/>
  </w:num>
  <w:num w:numId="5" w16cid:durableId="1294216070">
    <w:abstractNumId w:val="6"/>
  </w:num>
  <w:num w:numId="6" w16cid:durableId="653528700">
    <w:abstractNumId w:val="5"/>
  </w:num>
  <w:num w:numId="7" w16cid:durableId="1059741958">
    <w:abstractNumId w:val="9"/>
  </w:num>
  <w:num w:numId="8" w16cid:durableId="1505898677">
    <w:abstractNumId w:val="4"/>
  </w:num>
  <w:num w:numId="9" w16cid:durableId="1853954222">
    <w:abstractNumId w:val="3"/>
  </w:num>
  <w:num w:numId="10" w16cid:durableId="880938776">
    <w:abstractNumId w:val="2"/>
  </w:num>
  <w:num w:numId="11" w16cid:durableId="874805403">
    <w:abstractNumId w:val="1"/>
  </w:num>
  <w:num w:numId="12" w16cid:durableId="345904048">
    <w:abstractNumId w:val="11"/>
  </w:num>
  <w:num w:numId="13" w16cid:durableId="751513145">
    <w:abstractNumId w:val="39"/>
  </w:num>
  <w:num w:numId="14" w16cid:durableId="193857818">
    <w:abstractNumId w:val="28"/>
  </w:num>
  <w:num w:numId="15" w16cid:durableId="1623539153">
    <w:abstractNumId w:val="18"/>
  </w:num>
  <w:num w:numId="16" w16cid:durableId="1611820996">
    <w:abstractNumId w:val="23"/>
  </w:num>
  <w:num w:numId="17" w16cid:durableId="1040713086">
    <w:abstractNumId w:val="21"/>
  </w:num>
  <w:num w:numId="18" w16cid:durableId="1077554886">
    <w:abstractNumId w:val="24"/>
  </w:num>
  <w:num w:numId="19" w16cid:durableId="853962687">
    <w:abstractNumId w:val="34"/>
  </w:num>
  <w:num w:numId="20" w16cid:durableId="403374467">
    <w:abstractNumId w:val="29"/>
  </w:num>
  <w:num w:numId="21" w16cid:durableId="889153838">
    <w:abstractNumId w:val="25"/>
  </w:num>
  <w:num w:numId="22" w16cid:durableId="2046640184">
    <w:abstractNumId w:val="13"/>
  </w:num>
  <w:num w:numId="23" w16cid:durableId="540821977">
    <w:abstractNumId w:val="41"/>
  </w:num>
  <w:num w:numId="24" w16cid:durableId="1161434535">
    <w:abstractNumId w:val="14"/>
  </w:num>
  <w:num w:numId="25" w16cid:durableId="447743589">
    <w:abstractNumId w:val="27"/>
  </w:num>
  <w:num w:numId="26" w16cid:durableId="1597787357">
    <w:abstractNumId w:val="15"/>
  </w:num>
  <w:num w:numId="27" w16cid:durableId="1956978213">
    <w:abstractNumId w:val="32"/>
  </w:num>
  <w:num w:numId="28" w16cid:durableId="893590479">
    <w:abstractNumId w:val="43"/>
  </w:num>
  <w:num w:numId="29" w16cid:durableId="610206939">
    <w:abstractNumId w:val="40"/>
  </w:num>
  <w:num w:numId="30" w16cid:durableId="1629702068">
    <w:abstractNumId w:val="37"/>
  </w:num>
  <w:num w:numId="31" w16cid:durableId="1904024572">
    <w:abstractNumId w:val="22"/>
  </w:num>
  <w:num w:numId="32" w16cid:durableId="1115632119">
    <w:abstractNumId w:val="20"/>
  </w:num>
  <w:num w:numId="33" w16cid:durableId="1092165327">
    <w:abstractNumId w:val="12"/>
  </w:num>
  <w:num w:numId="34" w16cid:durableId="2037194763">
    <w:abstractNumId w:val="17"/>
  </w:num>
  <w:num w:numId="35" w16cid:durableId="200560593">
    <w:abstractNumId w:val="35"/>
  </w:num>
  <w:num w:numId="36" w16cid:durableId="653992263">
    <w:abstractNumId w:val="31"/>
  </w:num>
  <w:num w:numId="37" w16cid:durableId="2031684770">
    <w:abstractNumId w:val="16"/>
  </w:num>
  <w:num w:numId="38" w16cid:durableId="924656289">
    <w:abstractNumId w:val="36"/>
  </w:num>
  <w:num w:numId="39" w16cid:durableId="1541742006">
    <w:abstractNumId w:val="38"/>
  </w:num>
  <w:num w:numId="40" w16cid:durableId="622276216">
    <w:abstractNumId w:val="33"/>
  </w:num>
  <w:num w:numId="41" w16cid:durableId="593897195">
    <w:abstractNumId w:val="26"/>
  </w:num>
  <w:num w:numId="42" w16cid:durableId="585384833">
    <w:abstractNumId w:val="42"/>
  </w:num>
  <w:num w:numId="43" w16cid:durableId="854466750">
    <w:abstractNumId w:val="30"/>
  </w:num>
  <w:num w:numId="44" w16cid:durableId="589393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0C56CA"/>
    <w:rsid w:val="00117944"/>
    <w:rsid w:val="001264BE"/>
    <w:rsid w:val="00131AB5"/>
    <w:rsid w:val="00137974"/>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B41BA"/>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829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091B"/>
    <w:rsid w:val="00E5162C"/>
    <w:rsid w:val="00E71415"/>
    <w:rsid w:val="00EA060A"/>
    <w:rsid w:val="00ED2724"/>
    <w:rsid w:val="00EE3153"/>
    <w:rsid w:val="00EE7516"/>
    <w:rsid w:val="00F272D9"/>
    <w:rsid w:val="00F32726"/>
    <w:rsid w:val="00F35112"/>
    <w:rsid w:val="00F53904"/>
    <w:rsid w:val="00F5746A"/>
    <w:rsid w:val="00F60668"/>
    <w:rsid w:val="00F745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28667185"/>
  <w15:docId w15:val="{70403601-A6F2-44A5-8D97-508C579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0C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concer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micb-war.greenbankmc@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midmerseyda.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083EFFEEE2F4DB32F38DE1F3A17CB" ma:contentTypeVersion="13" ma:contentTypeDescription="Create a new document." ma:contentTypeScope="" ma:versionID="c2d7a51970ea7b6fd1865f0c651ad824">
  <xsd:schema xmlns:xsd="http://www.w3.org/2001/XMLSchema" xmlns:xs="http://www.w3.org/2001/XMLSchema" xmlns:p="http://schemas.microsoft.com/office/2006/metadata/properties" xmlns:ns1="http://schemas.microsoft.com/sharepoint/v3" xmlns:ns2="a1fbc98b-dda5-4cbf-9540-ba6f74b54044" xmlns:ns3="f8d02a1a-af32-43ef-95d9-aa329250a540" targetNamespace="http://schemas.microsoft.com/office/2006/metadata/properties" ma:root="true" ma:fieldsID="a689860e4faa7d9c59cc94c8e77617dd" ns1:_="" ns2:_="" ns3:_="">
    <xsd:import namespace="http://schemas.microsoft.com/sharepoint/v3"/>
    <xsd:import namespace="a1fbc98b-dda5-4cbf-9540-ba6f74b54044"/>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c98b-dda5-4cbf-9540-ba6f74b54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20c7ed-e67a-4b15-aa9b-ea0dcc8ed4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1fbc98b-dda5-4cbf-9540-ba6f74b54044">
      <Terms xmlns="http://schemas.microsoft.com/office/infopath/2007/PartnerControls"/>
    </lcf76f155ced4ddcb4097134ff3c332f>
    <TaxCatchAll xmlns="f8d02a1a-af32-43ef-95d9-aa329250a540" xsi:nil="true"/>
  </documentManagement>
</p:properties>
</file>

<file path=customXml/itemProps1.xml><?xml version="1.0" encoding="utf-8"?>
<ds:datastoreItem xmlns:ds="http://schemas.openxmlformats.org/officeDocument/2006/customXml" ds:itemID="{C4ABE9F3-4B78-4CCD-8992-6C565CCA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bc98b-dda5-4cbf-9540-ba6f74b54044"/>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customXml/itemProps3.xml><?xml version="1.0" encoding="utf-8"?>
<ds:datastoreItem xmlns:ds="http://schemas.openxmlformats.org/officeDocument/2006/customXml" ds:itemID="{F7905525-8883-4129-8A7E-236E8F6E7164}">
  <ds:schemaRefs>
    <ds:schemaRef ds:uri="http://schemas.microsoft.com/sharepoint/v3/contenttype/forms"/>
  </ds:schemaRefs>
</ds:datastoreItem>
</file>

<file path=customXml/itemProps4.xml><?xml version="1.0" encoding="utf-8"?>
<ds:datastoreItem xmlns:ds="http://schemas.openxmlformats.org/officeDocument/2006/customXml" ds:itemID="{F175B1BA-0916-44B0-9382-901EA639896E}">
  <ds:schemaRefs>
    <ds:schemaRef ds:uri="http://schemas.microsoft.com/office/2006/metadata/properties"/>
    <ds:schemaRef ds:uri="http://schemas.microsoft.com/office/infopath/2007/PartnerControls"/>
    <ds:schemaRef ds:uri="http://schemas.microsoft.com/sharepoint/v3"/>
    <ds:schemaRef ds:uri="a1fbc98b-dda5-4cbf-9540-ba6f74b54044"/>
    <ds:schemaRef ds:uri="f8d02a1a-af32-43ef-95d9-aa329250a54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1540</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8497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GERRARD, Joanne (GREENBANK SURGERY)</cp:lastModifiedBy>
  <cp:revision>5</cp:revision>
  <dcterms:created xsi:type="dcterms:W3CDTF">2023-12-21T11:57:00Z</dcterms:created>
  <dcterms:modified xsi:type="dcterms:W3CDTF">2024-05-03T13:47:00Z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0x0101006FB083EFFEEE2F4DB32F38DE1F3A17CB</vt:lpwstr>
  </property>
  <property fmtid="{D5CDD505-2E9C-101B-9397-08002B2CF9AE}" pid="3" name="MediaServiceImageTags">
    <vt:lpwstr/>
  </property>
</Properties>
</file>